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 w:val="0"/>
          <w:sz w:val="28"/>
          <w:szCs w:val="28"/>
        </w:rPr>
        <w:t>附件1</w:t>
      </w:r>
      <w:r>
        <w:rPr>
          <w:rFonts w:hint="eastAsia"/>
          <w:b/>
          <w:bCs w:val="0"/>
          <w:sz w:val="28"/>
          <w:szCs w:val="28"/>
          <w:lang w:eastAsia="zh-CN"/>
        </w:rPr>
        <w:t>：</w:t>
      </w:r>
      <w:r>
        <w:rPr>
          <w:rFonts w:hint="eastAsia"/>
          <w:b/>
          <w:bCs w:val="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/>
        </w:rPr>
        <w:t>2022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厦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门市同安区公开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选聘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教师进修学校教研员报名表</w:t>
      </w:r>
      <w:r>
        <w:rPr>
          <w:rFonts w:hint="eastAsia"/>
          <w:bCs/>
          <w:color w:val="FF0000"/>
          <w:sz w:val="24"/>
        </w:rPr>
        <w:t>(范例)</w:t>
      </w:r>
    </w:p>
    <w:p>
      <w:pPr>
        <w:spacing w:afterLines="50"/>
        <w:ind w:left="-619" w:leftChars="-295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4"/>
        </w:rPr>
        <w:t>岗位类别</w:t>
      </w:r>
      <w:r>
        <w:rPr>
          <w:rFonts w:hint="eastAsia" w:ascii="宋体" w:hAnsi="宋体" w:cs="宋体"/>
          <w:bCs/>
          <w:szCs w:val="21"/>
        </w:rPr>
        <w:t>：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FF0000"/>
          <w:szCs w:val="21"/>
          <w:u w:val="single"/>
        </w:rPr>
        <w:t xml:space="preserve"> 中学语文教研员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szCs w:val="21"/>
        </w:rPr>
        <w:t xml:space="preserve">                 时间：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default" w:ascii="宋体" w:hAnsi="宋体" w:cs="宋体"/>
          <w:bCs/>
          <w:szCs w:val="21"/>
          <w:u w:val="single"/>
          <w:lang w:val="en-US"/>
        </w:rPr>
        <w:t xml:space="preserve">    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default" w:ascii="宋体" w:hAnsi="宋体" w:cs="宋体"/>
          <w:bCs/>
          <w:szCs w:val="21"/>
          <w:u w:val="single"/>
          <w:lang w:val="en-US"/>
        </w:rPr>
        <w:t xml:space="preserve"> 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Cs w:val="21"/>
        </w:rPr>
        <w:t>日</w:t>
      </w:r>
    </w:p>
    <w:tbl>
      <w:tblPr>
        <w:tblStyle w:val="2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55"/>
        <w:gridCol w:w="481"/>
        <w:gridCol w:w="551"/>
        <w:gridCol w:w="270"/>
        <w:gridCol w:w="171"/>
        <w:gridCol w:w="247"/>
        <w:gridCol w:w="166"/>
        <w:gridCol w:w="218"/>
        <w:gridCol w:w="106"/>
        <w:gridCol w:w="538"/>
        <w:gridCol w:w="295"/>
        <w:gridCol w:w="196"/>
        <w:gridCol w:w="123"/>
        <w:gridCol w:w="75"/>
        <w:gridCol w:w="430"/>
        <w:gridCol w:w="72"/>
        <w:gridCol w:w="172"/>
        <w:gridCol w:w="15"/>
        <w:gridCol w:w="601"/>
        <w:gridCol w:w="239"/>
        <w:gridCol w:w="679"/>
        <w:gridCol w:w="23"/>
        <w:gridCol w:w="171"/>
        <w:gridCol w:w="374"/>
        <w:gridCol w:w="30"/>
        <w:gridCol w:w="88"/>
        <w:gridCol w:w="304"/>
        <w:gridCol w:w="452"/>
        <w:gridCol w:w="290"/>
        <w:gridCol w:w="20"/>
        <w:gridCol w:w="186"/>
        <w:gridCol w:w="629"/>
        <w:gridCol w:w="138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出生日期（  周岁）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1978.01.02   （41周岁）</w:t>
            </w:r>
          </w:p>
        </w:tc>
        <w:tc>
          <w:tcPr>
            <w:tcW w:w="175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（近期正面免冠1寸彩色数码证件照）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中共党员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78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1998.08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现有职称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2002.03取得一级教师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4727" w:type="dxa"/>
            <w:gridSpan w:val="1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Cs w:val="21"/>
              </w:rPr>
              <w:t>本科，****学校，*****专业，学士学位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 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间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1998.07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727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硕士，****学校，*****专业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全日制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 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间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2004.04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</w:t>
            </w:r>
          </w:p>
        </w:tc>
        <w:tc>
          <w:tcPr>
            <w:tcW w:w="2104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二级乙等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</w:tc>
        <w:tc>
          <w:tcPr>
            <w:tcW w:w="1488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高级中学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身份证  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号码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350*****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2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****单位，教研组长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8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最高荣誉称号</w:t>
            </w:r>
          </w:p>
        </w:tc>
        <w:tc>
          <w:tcPr>
            <w:tcW w:w="4400" w:type="dxa"/>
            <w:gridSpan w:val="1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福建省特级教师（2010.09）或福州市的市级学科带头人（2008.09）或其他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2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**省**市**区**栋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36*****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42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**省**市**区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</w:rPr>
              <w:t>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加分项目</w:t>
            </w:r>
          </w:p>
        </w:tc>
        <w:tc>
          <w:tcPr>
            <w:tcW w:w="288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服务基层毕业生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  <w:tc>
          <w:tcPr>
            <w:tcW w:w="288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退役士兵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  <w:tc>
          <w:tcPr>
            <w:tcW w:w="288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退役优秀运动员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1992.9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1998.8</w:t>
            </w: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（从全日制第一学历写起）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****学校  专科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及以上主要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荣誉名称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（由高到低）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福建省优秀教育工作者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福建省人事厅、教育厅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省级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近五年年度考核情况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4学年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2016-2017学年</w:t>
            </w:r>
          </w:p>
        </w:tc>
        <w:tc>
          <w:tcPr>
            <w:tcW w:w="17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2017-2018学年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优秀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优秀</w:t>
            </w:r>
          </w:p>
        </w:tc>
        <w:tc>
          <w:tcPr>
            <w:tcW w:w="17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近三年发表主要著作、论文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著作或论文名称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出版单位或刊物名称及刊物主管单位、主办单位、刊号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起止页码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《让......》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《课程教材教学研究》、云南教育厅、云南教育杂志社、CN53-1149164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2015年第2期87-88页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2013年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第一/独撰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近三年教科研项目、成果与奖励情况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授奖单位/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《......》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(主持或参与)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2012.1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2015.2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省级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一等奖/无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福建省*****研究室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其他专业技术成果或教育教学能力业绩</w:t>
            </w:r>
          </w:p>
        </w:tc>
        <w:tc>
          <w:tcPr>
            <w:tcW w:w="8646" w:type="dxa"/>
            <w:gridSpan w:val="32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职务、职称</w:t>
            </w:r>
          </w:p>
        </w:tc>
        <w:tc>
          <w:tcPr>
            <w:tcW w:w="21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单位机构性质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6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何时何院校何专业毕业</w:t>
            </w:r>
          </w:p>
        </w:tc>
        <w:tc>
          <w:tcPr>
            <w:tcW w:w="404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565" w:type="dxa"/>
            <w:gridSpan w:val="9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本人确认符合报考岗位所需的资格条件，提供的材料真实、有效，如有不实，承诺自动放弃考试和聘用资格。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招聘单位资格初审意见</w:t>
            </w:r>
          </w:p>
        </w:tc>
        <w:tc>
          <w:tcPr>
            <w:tcW w:w="2796" w:type="dxa"/>
            <w:gridSpan w:val="1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初审人签名：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  <w:tc>
          <w:tcPr>
            <w:tcW w:w="7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同安区教育局复审意见</w:t>
            </w:r>
          </w:p>
        </w:tc>
        <w:tc>
          <w:tcPr>
            <w:tcW w:w="2492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复审人签名：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>
      <w:pPr>
        <w:snapToGrid w:val="0"/>
        <w:spacing w:line="24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备注：</w:t>
      </w:r>
    </w:p>
    <w:p>
      <w:pPr>
        <w:snapToGrid w:val="0"/>
        <w:spacing w:line="24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1.报考人对所填报资料的真实性负责，如弄虚作假，即取消考试资格或聘用资格；</w:t>
      </w:r>
    </w:p>
    <w:p>
      <w:r>
        <w:rPr>
          <w:rFonts w:hint="eastAsia" w:ascii="宋体" w:hAnsi="宋体" w:cs="宋体"/>
          <w:bCs/>
          <w:sz w:val="20"/>
          <w:szCs w:val="20"/>
        </w:rPr>
        <w:t>2.</w:t>
      </w:r>
      <w:r>
        <w:rPr>
          <w:rFonts w:hint="eastAsia" w:ascii="宋体" w:hAnsi="宋体" w:cs="宋体"/>
          <w:b/>
          <w:sz w:val="20"/>
          <w:szCs w:val="20"/>
        </w:rPr>
        <w:t>报名表双面一张打印</w:t>
      </w:r>
      <w:r>
        <w:rPr>
          <w:rFonts w:hint="eastAsia" w:ascii="宋体" w:hAnsi="宋体" w:cs="宋体"/>
          <w:bCs/>
          <w:sz w:val="20"/>
          <w:szCs w:val="20"/>
        </w:rPr>
        <w:t>，并附岗位要求的相关材料的原件、复印件参加现场资格审核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13"/>
    <w:rsid w:val="00076013"/>
    <w:rsid w:val="00702F5C"/>
    <w:rsid w:val="00895D22"/>
    <w:rsid w:val="00E75ACB"/>
    <w:rsid w:val="04C33D53"/>
    <w:rsid w:val="0B402822"/>
    <w:rsid w:val="0D2E174D"/>
    <w:rsid w:val="126B7A39"/>
    <w:rsid w:val="1C5C4650"/>
    <w:rsid w:val="24DF0CCE"/>
    <w:rsid w:val="668E3154"/>
    <w:rsid w:val="69305929"/>
    <w:rsid w:val="77E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1393</Characters>
  <Lines>11</Lines>
  <Paragraphs>3</Paragraphs>
  <TotalTime>1</TotalTime>
  <ScaleCrop>false</ScaleCrop>
  <LinksUpToDate>false</LinksUpToDate>
  <CharactersWithSpaces>1634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2020-01-02T09:32:00Z</dcterms:created>
  <dc:creator>dell</dc:creator>
  <cp:lastModifiedBy>Administrator</cp:lastModifiedBy>
  <cp:lastPrinted>2020-02-17T03:08:00Z</cp:lastPrinted>
  <dcterms:modified xsi:type="dcterms:W3CDTF">2022-05-10T02:55:53Z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6AE063DFA44541CF9209BC733EC69159</vt:lpwstr>
  </property>
</Properties>
</file>