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大标宋简体" w:eastAsia="方正大标宋简体"/>
          <w:b/>
          <w:color w:val="FF0000"/>
          <w:sz w:val="72"/>
          <w:szCs w:val="72"/>
        </w:rPr>
      </w:pPr>
      <w:r>
        <w:rPr>
          <w:rFonts w:hint="eastAsia" w:ascii="方正大标宋简体" w:eastAsia="方正大标宋简体"/>
          <w:b/>
          <w:color w:val="FF0000"/>
          <w:sz w:val="72"/>
          <w:szCs w:val="72"/>
        </w:rPr>
        <w:t>厦门市同安实验中学文件</w:t>
      </w:r>
    </w:p>
    <w:p>
      <w:pPr>
        <w:spacing w:line="360" w:lineRule="auto"/>
        <w:rPr>
          <w:rStyle w:val="8"/>
          <w:rFonts w:hint="eastAsia"/>
          <w:color w:val="070707"/>
          <w:sz w:val="48"/>
          <w:szCs w:val="48"/>
        </w:rPr>
      </w:pPr>
      <w:r>
        <w:rPr>
          <w:rFonts w:ascii="仿宋_GB2312" w:hAnsi="宋体" w:eastAsia="仿宋_GB2312"/>
          <w:sz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81280</wp:posOffset>
                </wp:positionV>
                <wp:extent cx="5534025" cy="0"/>
                <wp:effectExtent l="0" t="28575" r="9525" b="28575"/>
                <wp:wrapNone/>
                <wp:docPr id="1" name="直接连接符 1"/>
                <wp:cNvGraphicFramePr/>
                <a:graphic xmlns:a="http://schemas.openxmlformats.org/drawingml/2006/main">
                  <a:graphicData uri="http://schemas.microsoft.com/office/word/2010/wordprocessingShape">
                    <wps:wsp>
                      <wps:cNvCnPr/>
                      <wps:spPr>
                        <a:xfrm>
                          <a:off x="0" y="0"/>
                          <a:ext cx="5534025"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6.4pt;height:0pt;width:435.75pt;z-index:251659264;mso-width-relative:page;mso-height-relative:page;" filled="f" stroked="t" coordsize="21600,21600" o:gfxdata="UEsDBAoAAAAAAIdO4kAAAAAAAAAAAAAAAAAEAAAAZHJzL1BLAwQUAAAACACHTuJAnmwgQNQAAAAI&#10;AQAADwAAAGRycy9kb3ducmV2LnhtbE2PzU7DMBCE70i8g7VI3KiTSKAQ4lRqBRI3RIG7E2+TUHsd&#10;xds/np5FHOC4M6PZ+erlKXh1wDmNkQzkiwwUUhfdSL2B97enmxJUYkvO+kho4IwJls3lRW0rF4/0&#10;iocN90pKKFXWwMA8VVqnbsBg0yJOSOJt4xwsyzn32s32KOXB6yLL7nSwI8mHwU64HrDbbfbBQMfr&#10;3fOj/yq351BydB+rz/ZlZcz1VZ49gGI88V8YfubLdGhkUxv35JLyBopcUFj0QgjEL++LW1Dtr6Cb&#10;Wv8HaL4BUEsDBBQAAAAIAIdO4kAjhXRq9gEAAOUDAAAOAAAAZHJzL2Uyb0RvYy54bWytU82O0zAQ&#10;viPxDpbvNGmhgKKme9hSLggqAQ8wtZ3Ekv/kcZv2JXgBJG5w4sidt9nlMRgn3S4slx7IwRl7xt/M&#10;9814cXWwhu1VRO1dzaeTkjPlhJfatTX/+GH95CVnmMBJMN6pmh8V8qvl40eLPlRq5jtvpIqMQBxW&#10;fah5l1KoigJFpyzgxAflyNn4aCHRNraFjNATujXFrCyfF72PMkQvFCKdrkYnPyHGSwB902ihVl7s&#10;rHJpRI3KQCJK2OmAfDlU2zRKpHdNgyoxU3NimoaVkpC9zWuxXEDVRgidFqcS4JISHnCyoB0lPUOt&#10;IAHbRf0PlNUievRNmghvi5HIoAixmJYPtHnfQVADF5Iaw1l0/H+w4u1+E5mWNAmcObDU8NvPP24+&#10;ff318wutt9+/sWkWqQ9YUey128TTDsMmZsaHJtr8Jy7sMAh7PAurDokJOpzPnz4rZ3POxJ2vuL8Y&#10;IqbXyluWjZob7TJnqGD/BhMlo9C7kHxsHOsJ8cV0Tj0UQBPYUOfJtIFYoGuHy+iNlmttTL6Csd1e&#10;m8j2QFOwXpf0ZU4E/FdYzrIC7Ma4wTXOR6dAvnKSpWMgfRw9C55rsEpyZhS9omwRIFQJtLkkklIb&#10;RxVkWUchs7X18kjd2IWo246kGJQfYqj7Q72nSc3j9ed+QLp/n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mwgQNQAAAAIAQAADwAAAAAAAAABACAAAAAiAAAAZHJzL2Rvd25yZXYueG1sUEsBAhQA&#10;FAAAAAgAh07iQCOFdGr2AQAA5QMAAA4AAAAAAAAAAQAgAAAAIwEAAGRycy9lMm9Eb2MueG1sUEsF&#10;BgAAAAAGAAYAWQEAAIsFAAAAAA==&#10;">
                <v:fill on="f" focussize="0,0"/>
                <v:stroke weight="4.5pt" color="#FF0000" joinstyle="round"/>
                <v:imagedata o:title=""/>
                <o:lock v:ext="edit" aspectratio="f"/>
              </v:line>
            </w:pict>
          </mc:Fallback>
        </mc:AlternateContent>
      </w:r>
    </w:p>
    <w:p>
      <w:pPr>
        <w:pStyle w:val="5"/>
        <w:widowControl/>
        <w:pBdr>
          <w:top w:val="none" w:color="E5D69D" w:sz="0" w:space="0"/>
          <w:left w:val="none" w:color="E5D69D" w:sz="0" w:space="0"/>
          <w:bottom w:val="none" w:color="E5D69D" w:sz="0" w:space="0"/>
          <w:right w:val="none" w:color="E5D69D" w:sz="0" w:space="0"/>
        </w:pBdr>
        <w:spacing w:beforeAutospacing="0" w:afterAutospacing="0"/>
        <w:jc w:val="center"/>
        <w:rPr>
          <w:rStyle w:val="8"/>
          <w:rFonts w:hint="eastAsia" w:ascii="宋体" w:hAnsi="宋体" w:eastAsia="宋体" w:cs="宋体"/>
          <w:color w:val="070707"/>
          <w:sz w:val="48"/>
          <w:szCs w:val="48"/>
        </w:rPr>
      </w:pPr>
      <w:r>
        <w:rPr>
          <w:rStyle w:val="8"/>
          <w:rFonts w:hint="eastAsia" w:ascii="宋体" w:hAnsi="宋体" w:eastAsia="宋体" w:cs="宋体"/>
          <w:color w:val="070707"/>
          <w:sz w:val="48"/>
          <w:szCs w:val="48"/>
        </w:rPr>
        <w:t>厦门市同安实验中学</w:t>
      </w:r>
    </w:p>
    <w:p>
      <w:pPr>
        <w:pStyle w:val="5"/>
        <w:widowControl/>
        <w:pBdr>
          <w:top w:val="none" w:color="E5D69D" w:sz="0" w:space="0"/>
          <w:left w:val="none" w:color="E5D69D" w:sz="0" w:space="0"/>
          <w:bottom w:val="none" w:color="E5D69D" w:sz="0" w:space="0"/>
          <w:right w:val="none" w:color="E5D69D" w:sz="0" w:space="0"/>
        </w:pBdr>
        <w:spacing w:beforeAutospacing="0" w:afterAutospacing="0"/>
        <w:jc w:val="center"/>
        <w:rPr>
          <w:rFonts w:hint="eastAsia" w:ascii="宋体" w:hAnsi="宋体" w:eastAsia="宋体" w:cs="宋体"/>
          <w:sz w:val="48"/>
          <w:szCs w:val="48"/>
        </w:rPr>
      </w:pPr>
      <w:r>
        <w:rPr>
          <w:rStyle w:val="8"/>
          <w:rFonts w:hint="eastAsia" w:ascii="宋体" w:hAnsi="宋体" w:eastAsia="宋体" w:cs="宋体"/>
          <w:color w:val="070707"/>
          <w:sz w:val="48"/>
          <w:szCs w:val="48"/>
        </w:rPr>
        <w:t>2022年高中体育类自主招生简章</w:t>
      </w:r>
    </w:p>
    <w:p>
      <w:pPr>
        <w:adjustRightInd w:val="0"/>
        <w:snapToGrid w:val="0"/>
        <w:ind w:firstLine="420" w:firstLineChars="200"/>
        <w:rPr>
          <w:rFonts w:ascii="宋体" w:hAnsi="宋体"/>
          <w:szCs w:val="21"/>
        </w:rPr>
      </w:pPr>
    </w:p>
    <w:p>
      <w:pPr>
        <w:adjustRightInd w:val="0"/>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根据《厦门市教育局关于印发厦门市2022年高中阶段学校招生工作方案》（厦教发〔2022〕14号）及《厦门市教育局办公室关于做好2022年高中阶段体育艺术类自主招生工作的通知》（厦教办〔2022〕28号）文件精神，结合我校的实际</w:t>
      </w:r>
      <w:r>
        <w:rPr>
          <w:rFonts w:hint="eastAsia" w:ascii="仿宋" w:hAnsi="仿宋" w:eastAsia="仿宋" w:cs="仿宋"/>
          <w:sz w:val="32"/>
          <w:szCs w:val="32"/>
          <w:lang w:val="en-US" w:eastAsia="zh-CN"/>
        </w:rPr>
        <w:t>和特色</w:t>
      </w:r>
      <w:r>
        <w:rPr>
          <w:rFonts w:hint="eastAsia" w:ascii="仿宋" w:hAnsi="仿宋" w:eastAsia="仿宋" w:cs="仿宋"/>
          <w:sz w:val="32"/>
          <w:szCs w:val="32"/>
        </w:rPr>
        <w:t>，制定</w:t>
      </w:r>
      <w:r>
        <w:rPr>
          <w:rFonts w:hint="eastAsia" w:ascii="仿宋" w:hAnsi="仿宋" w:eastAsia="仿宋" w:cs="仿宋"/>
          <w:sz w:val="32"/>
          <w:szCs w:val="32"/>
          <w:lang w:val="en-US" w:eastAsia="zh-CN"/>
        </w:rPr>
        <w:t>本</w:t>
      </w:r>
      <w:r>
        <w:rPr>
          <w:rFonts w:hint="eastAsia" w:ascii="仿宋" w:hAnsi="仿宋" w:eastAsia="仿宋" w:cs="仿宋"/>
          <w:sz w:val="32"/>
          <w:szCs w:val="32"/>
        </w:rPr>
        <w:t>简章</w:t>
      </w:r>
      <w:r>
        <w:rPr>
          <w:rFonts w:hint="eastAsia" w:ascii="仿宋" w:hAnsi="仿宋" w:eastAsia="仿宋" w:cs="仿宋"/>
          <w:sz w:val="32"/>
          <w:szCs w:val="32"/>
          <w:lang w:eastAsia="zh-CN"/>
        </w:rPr>
        <w:t>。</w:t>
      </w:r>
    </w:p>
    <w:p>
      <w:pPr>
        <w:adjustRightInd w:val="0"/>
        <w:snapToGrid w:val="0"/>
        <w:spacing w:line="360" w:lineRule="auto"/>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rPr>
        <w:t>一、招生对象及名额</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根据厦门市中招政策</w:t>
      </w:r>
      <w:r>
        <w:rPr>
          <w:rFonts w:hint="eastAsia" w:ascii="仿宋" w:hAnsi="仿宋" w:eastAsia="仿宋" w:cs="Times New Roman"/>
          <w:sz w:val="32"/>
          <w:szCs w:val="32"/>
          <w:lang w:eastAsia="zh-CN"/>
        </w:rPr>
        <w:t>，</w:t>
      </w:r>
      <w:r>
        <w:rPr>
          <w:rFonts w:hint="eastAsia" w:ascii="仿宋" w:hAnsi="仿宋" w:eastAsia="仿宋" w:cs="Times New Roman"/>
          <w:sz w:val="32"/>
          <w:szCs w:val="32"/>
        </w:rPr>
        <w:t>招收对象为同翔片区符合高中普通生报名条件，且在学籍校有完整三年学习经历的应届毕业生。拟招收体育特长生共</w:t>
      </w:r>
      <w:r>
        <w:rPr>
          <w:rFonts w:hint="eastAsia" w:ascii="仿宋" w:hAnsi="仿宋" w:eastAsia="仿宋" w:cs="Times New Roman"/>
          <w:sz w:val="32"/>
          <w:szCs w:val="32"/>
          <w:lang w:val="en-US" w:eastAsia="zh-CN"/>
        </w:rPr>
        <w:t>22人</w:t>
      </w:r>
      <w:r>
        <w:rPr>
          <w:rFonts w:hint="eastAsia" w:ascii="仿宋" w:hAnsi="仿宋" w:eastAsia="仿宋" w:cs="Times New Roman"/>
          <w:sz w:val="32"/>
          <w:szCs w:val="32"/>
        </w:rPr>
        <w:t>，具体如下：男子足球8人(7名非守门员+1名守门员，如守门员未招满则招非守门员)</w:t>
      </w:r>
      <w:r>
        <w:rPr>
          <w:rFonts w:hint="eastAsia" w:ascii="仿宋" w:hAnsi="仿宋" w:eastAsia="仿宋" w:cs="Times New Roman"/>
          <w:sz w:val="32"/>
          <w:szCs w:val="32"/>
          <w:lang w:eastAsia="zh-CN"/>
        </w:rPr>
        <w:t>；</w:t>
      </w:r>
      <w:r>
        <w:rPr>
          <w:rFonts w:hint="eastAsia" w:ascii="仿宋" w:hAnsi="仿宋" w:eastAsia="仿宋" w:cs="Times New Roman"/>
          <w:sz w:val="32"/>
          <w:szCs w:val="32"/>
        </w:rPr>
        <w:t>女子排球6人</w:t>
      </w:r>
      <w:r>
        <w:rPr>
          <w:rFonts w:hint="eastAsia" w:ascii="仿宋" w:hAnsi="仿宋" w:eastAsia="仿宋" w:cs="Times New Roman"/>
          <w:sz w:val="32"/>
          <w:szCs w:val="32"/>
          <w:lang w:eastAsia="zh-CN"/>
        </w:rPr>
        <w:t>；</w:t>
      </w:r>
      <w:r>
        <w:rPr>
          <w:rFonts w:hint="eastAsia" w:ascii="仿宋" w:hAnsi="仿宋" w:eastAsia="仿宋" w:cs="Times New Roman"/>
          <w:sz w:val="32"/>
          <w:szCs w:val="32"/>
        </w:rPr>
        <w:t>田径8人。</w:t>
      </w:r>
    </w:p>
    <w:p>
      <w:pPr>
        <w:adjustRightInd w:val="0"/>
        <w:snapToGrid w:val="0"/>
        <w:spacing w:line="360" w:lineRule="auto"/>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lang w:val="en-US" w:eastAsia="zh-CN"/>
        </w:rPr>
        <w:t>二</w:t>
      </w:r>
      <w:r>
        <w:rPr>
          <w:rFonts w:hint="eastAsia" w:ascii="仿宋" w:hAnsi="仿宋" w:eastAsia="仿宋" w:cs="宋体"/>
          <w:b/>
          <w:bCs/>
          <w:kern w:val="0"/>
          <w:sz w:val="32"/>
          <w:szCs w:val="32"/>
        </w:rPr>
        <w:t>、报名条件</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1.需具备较强的专项运动素质，初二至初三年级时曾获得市级前八名、区级前六名的学校球队主力队员或田径运动会市级前八名、区级前六名的学生。</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2.初中阶段无代表学籍所在地以外的区代表队参加市级比赛史。</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3.学生应为2006年1月1日以后出生的。</w:t>
      </w:r>
    </w:p>
    <w:p>
      <w:pPr>
        <w:adjustRightInd w:val="0"/>
        <w:snapToGrid w:val="0"/>
        <w:spacing w:line="360" w:lineRule="auto"/>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lang w:val="en-US" w:eastAsia="zh-CN"/>
        </w:rPr>
        <w:t>三</w:t>
      </w:r>
      <w:r>
        <w:rPr>
          <w:rFonts w:hint="eastAsia" w:ascii="仿宋" w:hAnsi="仿宋" w:eastAsia="仿宋" w:cs="宋体"/>
          <w:b/>
          <w:bCs/>
          <w:kern w:val="0"/>
          <w:sz w:val="32"/>
          <w:szCs w:val="32"/>
        </w:rPr>
        <w:t>、报名办法</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受疫情影响今年均通过网上报名,请各位考生如实提供证明材料，一旦发现证书造假，立即取消报名资格。</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（一）网上报名（5月5日一5月9日</w:t>
      </w:r>
      <w:r>
        <w:rPr>
          <w:rFonts w:hint="eastAsia" w:ascii="仿宋" w:hAnsi="仿宋" w:eastAsia="仿宋"/>
          <w:bCs/>
          <w:sz w:val="32"/>
          <w:szCs w:val="32"/>
          <w:lang w:val="en-US" w:eastAsia="zh-CN"/>
        </w:rPr>
        <w:t>上午12：00</w:t>
      </w:r>
      <w:r>
        <w:rPr>
          <w:rFonts w:hint="eastAsia" w:ascii="仿宋" w:hAnsi="仿宋" w:eastAsia="仿宋" w:cs="Times New Roman"/>
          <w:sz w:val="32"/>
          <w:szCs w:val="32"/>
        </w:rPr>
        <w:t>）</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1.关注微信公众号：“同安智慧教育”进入“家长中心”，点击应用“高中</w:t>
      </w:r>
      <w:r>
        <w:rPr>
          <w:rFonts w:hint="eastAsia" w:ascii="仿宋" w:hAnsi="仿宋" w:eastAsia="仿宋" w:cs="Times New Roman"/>
          <w:sz w:val="32"/>
          <w:szCs w:val="32"/>
          <w:lang w:val="en-US" w:eastAsia="zh-CN"/>
        </w:rPr>
        <w:t>自主招生</w:t>
      </w:r>
      <w:r>
        <w:rPr>
          <w:rFonts w:hint="eastAsia" w:ascii="仿宋" w:hAnsi="仿宋" w:eastAsia="仿宋" w:cs="Times New Roman"/>
          <w:sz w:val="32"/>
          <w:szCs w:val="32"/>
        </w:rPr>
        <w:t>报名”进行报名即可。</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2022年</w:t>
      </w:r>
      <w:r>
        <w:rPr>
          <w:rFonts w:hint="eastAsia" w:ascii="仿宋" w:hAnsi="仿宋" w:eastAsia="仿宋" w:cs="Times New Roman"/>
          <w:sz w:val="32"/>
          <w:szCs w:val="32"/>
        </w:rPr>
        <w:t>高中体育艺术</w:t>
      </w:r>
      <w:r>
        <w:rPr>
          <w:rFonts w:hint="eastAsia" w:ascii="仿宋" w:hAnsi="仿宋" w:eastAsia="仿宋" w:cs="Times New Roman"/>
          <w:sz w:val="32"/>
          <w:szCs w:val="32"/>
          <w:lang w:val="en-US" w:eastAsia="zh-CN"/>
        </w:rPr>
        <w:t>类自主</w:t>
      </w:r>
      <w:r>
        <w:rPr>
          <w:rFonts w:hint="eastAsia" w:ascii="仿宋" w:hAnsi="仿宋" w:eastAsia="仿宋" w:cs="Times New Roman"/>
          <w:sz w:val="32"/>
          <w:szCs w:val="32"/>
        </w:rPr>
        <w:t>招生</w:t>
      </w:r>
      <w:r>
        <w:rPr>
          <w:rFonts w:hint="eastAsia" w:ascii="仿宋" w:hAnsi="仿宋" w:eastAsia="仿宋" w:cs="Times New Roman"/>
          <w:sz w:val="32"/>
          <w:szCs w:val="32"/>
          <w:lang w:val="en-US" w:eastAsia="zh-CN"/>
        </w:rPr>
        <w:t>简章</w:t>
      </w:r>
      <w:r>
        <w:rPr>
          <w:rFonts w:hint="eastAsia" w:ascii="仿宋" w:hAnsi="仿宋" w:eastAsia="仿宋" w:cs="Times New Roman"/>
          <w:sz w:val="32"/>
          <w:szCs w:val="32"/>
        </w:rPr>
        <w:t>及测试内容下载网址：https://ijy.xmtaedu.cn/ijy/SpeciatySignUpDown/filedata。</w:t>
      </w:r>
    </w:p>
    <w:p>
      <w:pPr>
        <w:adjustRightInd w:val="0"/>
        <w:snapToGrid w:val="0"/>
        <w:spacing w:line="360" w:lineRule="auto"/>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 xml:space="preserve">3.准考证下载网址：https://ijy.xmtaedu.cn/ijy/SpeciatySignUpDown/login。 </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4.网上报名需准备以下材料：</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（1）学生本人免冠电子照片;</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（2）学生本人身份证（正面、反面）;</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eastAsia="zh-CN"/>
        </w:rPr>
        <w:t>《</w:t>
      </w:r>
      <w:r>
        <w:rPr>
          <w:rFonts w:hint="eastAsia" w:ascii="仿宋" w:hAnsi="仿宋" w:eastAsia="仿宋" w:cs="Times New Roman"/>
          <w:sz w:val="32"/>
          <w:szCs w:val="32"/>
        </w:rPr>
        <w:t>厦门市2022年中招考试报名信息表</w:t>
      </w:r>
      <w:r>
        <w:rPr>
          <w:rFonts w:hint="eastAsia" w:ascii="仿宋" w:hAnsi="仿宋" w:eastAsia="仿宋" w:cs="Times New Roman"/>
          <w:sz w:val="32"/>
          <w:szCs w:val="32"/>
          <w:lang w:eastAsia="zh-CN"/>
        </w:rPr>
        <w:t>》</w:t>
      </w:r>
      <w:r>
        <w:rPr>
          <w:rFonts w:hint="eastAsia" w:ascii="仿宋" w:hAnsi="仿宋" w:eastAsia="仿宋" w:cs="Times New Roman"/>
          <w:sz w:val="32"/>
          <w:szCs w:val="32"/>
        </w:rPr>
        <w:t>（需加盖报点学校公章）;</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（4）体育运动相关的获奖材料（获奖证书、秩序册、证明）等原</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件及复印件;</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厦门市2022年高中体育艺术类自主招生报名表》</w:t>
      </w:r>
      <w:r>
        <w:rPr>
          <w:rFonts w:hint="eastAsia" w:ascii="仿宋" w:hAnsi="仿宋" w:eastAsia="仿宋" w:cs="Times New Roman"/>
          <w:sz w:val="32"/>
          <w:szCs w:val="32"/>
        </w:rPr>
        <w:t>（网上报名后从报名系统打印，须盖原毕业学校教务处公章）；</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）学生综合素质（五个维度）评价毕业总评（盖原毕业学校德</w:t>
      </w:r>
    </w:p>
    <w:p>
      <w:pPr>
        <w:adjustRightInd w:val="0"/>
        <w:snapToGrid w:val="0"/>
        <w:spacing w:line="360" w:lineRule="auto"/>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育处公章）</w:t>
      </w:r>
      <w:r>
        <w:rPr>
          <w:rFonts w:hint="eastAsia" w:ascii="仿宋" w:hAnsi="仿宋" w:eastAsia="仿宋" w:cs="Times New Roman"/>
          <w:sz w:val="32"/>
          <w:szCs w:val="32"/>
          <w:lang w:eastAsia="zh-CN"/>
        </w:rPr>
        <w:t>；</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）原毕业学校出具的该学生2020-2022学年（上）厦门市初三</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市质检各科成绩证明（须盖原毕业学校教务处公章）;</w:t>
      </w:r>
    </w:p>
    <w:p>
      <w:pPr>
        <w:spacing w:line="360" w:lineRule="auto"/>
        <w:ind w:firstLine="640" w:firstLineChars="200"/>
        <w:rPr>
          <w:rFonts w:hint="eastAsia"/>
          <w:lang w:val="en-US" w:eastAsia="zh-CN"/>
        </w:rPr>
      </w:pPr>
      <w:r>
        <w:rPr>
          <w:rFonts w:hint="eastAsia" w:ascii="仿宋" w:hAnsi="仿宋" w:eastAsia="仿宋"/>
          <w:sz w:val="32"/>
          <w:szCs w:val="32"/>
          <w:lang w:val="en-US" w:eastAsia="zh-CN"/>
        </w:rPr>
        <w:t>5.在5月14日准考证打印时，提交本人一周内核酸检测阴性报告、本人及共同居住人24小时内健康码和行程码（绿码）。</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（二）现场审核（5月1</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日）</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学校进行网上报名信息审核工作。于5月10日1</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:00前在区教育局网站、学校网站公布预审通过的名单，未通过初审者，可电话咨询0592-7029096，</w:t>
      </w:r>
      <w:r>
        <w:rPr>
          <w:rFonts w:hint="eastAsia" w:ascii="仿宋" w:hAnsi="仿宋" w:eastAsia="仿宋"/>
          <w:sz w:val="32"/>
          <w:szCs w:val="32"/>
        </w:rPr>
        <w:t>预审通过的考生及家长持“</w:t>
      </w:r>
      <w:r>
        <w:rPr>
          <w:rStyle w:val="8"/>
          <w:rFonts w:hint="eastAsia" w:ascii="仿宋" w:hAnsi="仿宋" w:eastAsia="仿宋"/>
          <w:b w:val="0"/>
          <w:bCs/>
          <w:sz w:val="32"/>
          <w:szCs w:val="32"/>
        </w:rPr>
        <w:t>网上报名需准备以下材料”</w:t>
      </w:r>
      <w:r>
        <w:rPr>
          <w:rFonts w:hint="eastAsia" w:ascii="仿宋" w:hAnsi="仿宋" w:eastAsia="仿宋"/>
          <w:sz w:val="32"/>
          <w:szCs w:val="32"/>
        </w:rPr>
        <w:t>的相关原件及复印件</w:t>
      </w:r>
      <w:r>
        <w:rPr>
          <w:rFonts w:hint="eastAsia" w:ascii="仿宋" w:hAnsi="仿宋" w:eastAsia="仿宋" w:cs="Times New Roman"/>
          <w:sz w:val="32"/>
          <w:szCs w:val="32"/>
        </w:rPr>
        <w:t>于5月1</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日</w:t>
      </w:r>
      <w:r>
        <w:rPr>
          <w:rFonts w:hint="eastAsia" w:ascii="仿宋" w:hAnsi="仿宋" w:eastAsia="仿宋" w:cs="Times New Roman"/>
          <w:sz w:val="32"/>
          <w:szCs w:val="32"/>
          <w:lang w:val="en-US" w:eastAsia="zh-CN"/>
        </w:rPr>
        <w:t>下午</w:t>
      </w:r>
      <w:r>
        <w:rPr>
          <w:rFonts w:hint="eastAsia" w:ascii="仿宋" w:hAnsi="仿宋" w:eastAsia="仿宋"/>
          <w:sz w:val="32"/>
          <w:szCs w:val="32"/>
          <w:lang w:val="en-US" w:eastAsia="zh-CN"/>
        </w:rPr>
        <w:t>2：00</w:t>
      </w:r>
      <w:r>
        <w:rPr>
          <w:rFonts w:hint="eastAsia" w:ascii="仿宋" w:hAnsi="仿宋" w:eastAsia="仿宋"/>
          <w:sz w:val="32"/>
          <w:szCs w:val="32"/>
        </w:rPr>
        <w:t>—</w:t>
      </w:r>
      <w:r>
        <w:rPr>
          <w:rFonts w:hint="eastAsia" w:ascii="仿宋" w:hAnsi="仿宋" w:eastAsia="仿宋"/>
          <w:sz w:val="32"/>
          <w:szCs w:val="32"/>
          <w:lang w:val="en-US" w:eastAsia="zh-CN"/>
        </w:rPr>
        <w:t>5：0</w:t>
      </w:r>
      <w:r>
        <w:rPr>
          <w:rFonts w:hint="eastAsia" w:ascii="仿宋" w:hAnsi="仿宋" w:eastAsia="仿宋"/>
          <w:sz w:val="32"/>
          <w:szCs w:val="32"/>
        </w:rPr>
        <w:t>0</w:t>
      </w:r>
      <w:r>
        <w:rPr>
          <w:rFonts w:hint="eastAsia" w:ascii="仿宋" w:hAnsi="仿宋" w:eastAsia="仿宋" w:cs="Times New Roman"/>
          <w:sz w:val="32"/>
          <w:szCs w:val="32"/>
        </w:rPr>
        <w:t>到</w:t>
      </w:r>
      <w:r>
        <w:rPr>
          <w:rFonts w:hint="eastAsia" w:ascii="仿宋" w:hAnsi="仿宋" w:eastAsia="仿宋" w:cs="Times New Roman"/>
          <w:sz w:val="32"/>
          <w:szCs w:val="32"/>
          <w:lang w:val="en-US" w:eastAsia="zh-CN"/>
        </w:rPr>
        <w:t>厦门市同安实验中学</w:t>
      </w:r>
      <w:r>
        <w:rPr>
          <w:rFonts w:hint="eastAsia" w:ascii="仿宋" w:hAnsi="仿宋" w:eastAsia="仿宋" w:cs="Times New Roman"/>
          <w:sz w:val="32"/>
          <w:szCs w:val="32"/>
        </w:rPr>
        <w:t>进行现场确认，并签订《确认书》及《承诺书》</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学生及家</w:t>
      </w:r>
      <w:r>
        <w:rPr>
          <w:rFonts w:hint="eastAsia" w:ascii="仿宋" w:hAnsi="仿宋" w:eastAsia="仿宋"/>
          <w:sz w:val="32"/>
          <w:szCs w:val="32"/>
        </w:rPr>
        <w:t>长都要签名）</w:t>
      </w:r>
    </w:p>
    <w:p>
      <w:pPr>
        <w:spacing w:line="360" w:lineRule="auto"/>
        <w:ind w:firstLine="643" w:firstLineChars="200"/>
        <w:rPr>
          <w:b/>
          <w:bCs/>
          <w:sz w:val="32"/>
          <w:szCs w:val="32"/>
        </w:rPr>
      </w:pPr>
      <w:r>
        <w:rPr>
          <w:rFonts w:hint="eastAsia" w:ascii="仿宋" w:hAnsi="仿宋" w:eastAsia="仿宋" w:cs="宋体"/>
          <w:b/>
          <w:bCs/>
          <w:kern w:val="0"/>
          <w:sz w:val="32"/>
          <w:szCs w:val="32"/>
          <w:lang w:val="en-US" w:eastAsia="zh-CN"/>
        </w:rPr>
        <w:t>四</w:t>
      </w:r>
      <w:r>
        <w:rPr>
          <w:rFonts w:hint="eastAsia" w:ascii="仿宋" w:hAnsi="仿宋" w:eastAsia="仿宋" w:cs="宋体"/>
          <w:b/>
          <w:bCs/>
          <w:kern w:val="0"/>
          <w:sz w:val="32"/>
          <w:szCs w:val="32"/>
        </w:rPr>
        <w:t>、测试时间：</w:t>
      </w:r>
      <w:r>
        <w:rPr>
          <w:rFonts w:hint="eastAsia" w:ascii="仿宋" w:hAnsi="仿宋" w:eastAsia="仿宋" w:cs="Times New Roman"/>
          <w:sz w:val="32"/>
          <w:szCs w:val="32"/>
        </w:rPr>
        <w:t>2022年5月15日上午(7:30前报到，报到安排详见当天大门口的公告或见同安教育网通知公告栏)</w:t>
      </w:r>
    </w:p>
    <w:p>
      <w:pPr>
        <w:spacing w:line="360" w:lineRule="auto"/>
        <w:ind w:firstLine="643" w:firstLineChars="200"/>
        <w:rPr>
          <w:sz w:val="32"/>
          <w:szCs w:val="32"/>
        </w:rPr>
      </w:pPr>
      <w:r>
        <w:rPr>
          <w:rFonts w:hint="eastAsia" w:ascii="仿宋" w:hAnsi="仿宋" w:eastAsia="仿宋" w:cs="宋体"/>
          <w:b/>
          <w:bCs/>
          <w:kern w:val="0"/>
          <w:sz w:val="32"/>
          <w:szCs w:val="32"/>
          <w:lang w:val="en-US" w:eastAsia="zh-CN"/>
        </w:rPr>
        <w:t>五</w:t>
      </w:r>
      <w:r>
        <w:rPr>
          <w:rFonts w:hint="eastAsia" w:ascii="仿宋" w:hAnsi="仿宋" w:eastAsia="仿宋" w:cs="宋体"/>
          <w:b/>
          <w:bCs/>
          <w:kern w:val="0"/>
          <w:sz w:val="32"/>
          <w:szCs w:val="32"/>
        </w:rPr>
        <w:t>、测试地点：</w:t>
      </w:r>
      <w:r>
        <w:rPr>
          <w:rFonts w:hint="eastAsia" w:ascii="仿宋" w:hAnsi="仿宋" w:eastAsia="仿宋" w:cs="Times New Roman"/>
          <w:sz w:val="32"/>
          <w:szCs w:val="32"/>
        </w:rPr>
        <w:t>厦门市国祺中学。</w:t>
      </w:r>
    </w:p>
    <w:p>
      <w:pPr>
        <w:spacing w:line="360" w:lineRule="auto"/>
        <w:ind w:firstLine="643" w:firstLineChars="200"/>
        <w:rPr>
          <w:rFonts w:hint="eastAsia"/>
          <w:sz w:val="32"/>
          <w:szCs w:val="32"/>
        </w:rPr>
      </w:pPr>
      <w:r>
        <w:rPr>
          <w:rFonts w:hint="eastAsia" w:ascii="仿宋" w:hAnsi="仿宋" w:eastAsia="仿宋" w:cs="宋体"/>
          <w:b/>
          <w:bCs/>
          <w:kern w:val="0"/>
          <w:sz w:val="32"/>
          <w:szCs w:val="32"/>
          <w:lang w:val="en-US" w:eastAsia="zh-CN"/>
        </w:rPr>
        <w:t>六</w:t>
      </w:r>
      <w:r>
        <w:rPr>
          <w:rFonts w:hint="eastAsia" w:ascii="仿宋" w:hAnsi="仿宋" w:eastAsia="仿宋" w:cs="宋体"/>
          <w:b/>
          <w:bCs/>
          <w:kern w:val="0"/>
          <w:sz w:val="32"/>
          <w:szCs w:val="32"/>
        </w:rPr>
        <w:t>、测试</w:t>
      </w:r>
      <w:r>
        <w:rPr>
          <w:rFonts w:hint="eastAsia" w:ascii="仿宋" w:hAnsi="仿宋" w:eastAsia="仿宋" w:cs="宋体"/>
          <w:b/>
          <w:bCs/>
          <w:kern w:val="0"/>
          <w:sz w:val="32"/>
          <w:szCs w:val="32"/>
          <w:lang w:val="en-US" w:eastAsia="zh-CN"/>
        </w:rPr>
        <w:t>内容</w:t>
      </w:r>
      <w:r>
        <w:rPr>
          <w:rFonts w:hint="eastAsia" w:ascii="仿宋" w:hAnsi="仿宋" w:eastAsia="仿宋" w:cs="宋体"/>
          <w:b/>
          <w:bCs/>
          <w:kern w:val="0"/>
          <w:sz w:val="32"/>
          <w:szCs w:val="32"/>
        </w:rPr>
        <w:t>：</w:t>
      </w:r>
      <w:r>
        <w:rPr>
          <w:rFonts w:hint="eastAsia" w:ascii="仿宋" w:hAnsi="仿宋" w:eastAsia="仿宋" w:cs="Times New Roman"/>
          <w:sz w:val="32"/>
          <w:szCs w:val="32"/>
        </w:rPr>
        <w:t>考生需参加同安区教育局统一组织的特长测试</w:t>
      </w:r>
      <w:r>
        <w:rPr>
          <w:rFonts w:hint="eastAsia" w:ascii="仿宋" w:hAnsi="仿宋" w:eastAsia="仿宋" w:cs="Times New Roman"/>
          <w:sz w:val="32"/>
          <w:szCs w:val="32"/>
          <w:lang w:eastAsia="zh-CN"/>
        </w:rPr>
        <w:t>（</w:t>
      </w:r>
      <w:r>
        <w:rPr>
          <w:rFonts w:hint="eastAsia" w:ascii="仿宋" w:hAnsi="仿宋" w:eastAsia="仿宋" w:cs="Times New Roman"/>
          <w:sz w:val="32"/>
          <w:szCs w:val="32"/>
        </w:rPr>
        <w:t>见附件</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w:t>
      </w:r>
    </w:p>
    <w:p>
      <w:pPr>
        <w:adjustRightInd w:val="0"/>
        <w:snapToGrid w:val="0"/>
        <w:spacing w:line="360" w:lineRule="auto"/>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lang w:val="en-US" w:eastAsia="zh-CN"/>
        </w:rPr>
        <w:t>七、</w:t>
      </w:r>
      <w:r>
        <w:rPr>
          <w:rFonts w:hint="eastAsia" w:ascii="仿宋" w:hAnsi="仿宋" w:eastAsia="仿宋" w:cs="宋体"/>
          <w:b/>
          <w:bCs/>
          <w:kern w:val="0"/>
          <w:sz w:val="32"/>
          <w:szCs w:val="32"/>
        </w:rPr>
        <w:t>疫情防控</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Style w:val="8"/>
          <w:rFonts w:hint="eastAsia" w:ascii="仿宋" w:hAnsi="仿宋" w:eastAsia="仿宋"/>
          <w:b w:val="0"/>
          <w:sz w:val="32"/>
          <w:szCs w:val="32"/>
        </w:rPr>
      </w:pPr>
      <w:bookmarkStart w:id="0" w:name="_GoBack"/>
      <w:r>
        <w:rPr>
          <w:rStyle w:val="8"/>
          <w:rFonts w:hint="eastAsia" w:ascii="仿宋" w:hAnsi="仿宋" w:eastAsia="仿宋"/>
          <w:b w:val="0"/>
          <w:sz w:val="32"/>
          <w:szCs w:val="32"/>
        </w:rPr>
        <w:t>考生应遵守招生学校及测试地点所在学校的疫情防控</w:t>
      </w:r>
      <w:r>
        <w:rPr>
          <w:rStyle w:val="8"/>
          <w:rFonts w:hint="eastAsia" w:ascii="仿宋" w:hAnsi="仿宋" w:eastAsia="仿宋"/>
          <w:b w:val="0"/>
          <w:sz w:val="32"/>
          <w:szCs w:val="32"/>
          <w:lang w:val="en-US" w:eastAsia="zh-CN"/>
        </w:rPr>
        <w:t>要求</w:t>
      </w:r>
      <w:r>
        <w:rPr>
          <w:rStyle w:val="8"/>
          <w:rFonts w:hint="eastAsia" w:ascii="仿宋" w:hAnsi="仿宋" w:eastAsia="仿宋"/>
          <w:b w:val="0"/>
          <w:sz w:val="32"/>
          <w:szCs w:val="32"/>
        </w:rPr>
        <w:t>，</w:t>
      </w:r>
      <w:r>
        <w:rPr>
          <w:rFonts w:hint="eastAsia" w:ascii="仿宋" w:hAnsi="仿宋" w:eastAsia="仿宋" w:cs="仿宋"/>
          <w:b w:val="0"/>
          <w:bCs w:val="0"/>
          <w:color w:val="auto"/>
          <w:sz w:val="32"/>
          <w:szCs w:val="32"/>
          <w:highlight w:val="none"/>
          <w:lang w:val="en-US" w:eastAsia="zh-CN"/>
        </w:rPr>
        <w:t>需</w:t>
      </w:r>
      <w:r>
        <w:rPr>
          <w:rFonts w:hint="eastAsia" w:ascii="仿宋" w:hAnsi="仿宋" w:eastAsia="仿宋" w:cs="仿宋"/>
          <w:b w:val="0"/>
          <w:bCs w:val="0"/>
          <w:color w:val="auto"/>
          <w:sz w:val="32"/>
          <w:szCs w:val="32"/>
          <w:highlight w:val="none"/>
        </w:rPr>
        <w:t>严格遵守新冠肺炎疫情防控有关规定和招生考试各项规定</w:t>
      </w:r>
      <w:r>
        <w:rPr>
          <w:rFonts w:hint="eastAsia" w:ascii="仿宋" w:hAnsi="仿宋" w:eastAsia="仿宋" w:cs="仿宋"/>
          <w:b w:val="0"/>
          <w:bCs w:val="0"/>
          <w:color w:val="auto"/>
          <w:sz w:val="32"/>
          <w:szCs w:val="32"/>
        </w:rPr>
        <w:t>，考试当天家长一律不准进入考点。</w:t>
      </w:r>
    </w:p>
    <w:bookmarkEnd w:id="0"/>
    <w:p>
      <w:pPr>
        <w:adjustRightInd w:val="0"/>
        <w:snapToGrid w:val="0"/>
        <w:spacing w:line="360" w:lineRule="auto"/>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lang w:val="en-US" w:eastAsia="zh-CN"/>
        </w:rPr>
        <w:t>八</w:t>
      </w:r>
      <w:r>
        <w:rPr>
          <w:rFonts w:hint="eastAsia" w:ascii="仿宋" w:hAnsi="仿宋" w:eastAsia="仿宋" w:cs="宋体"/>
          <w:b/>
          <w:bCs/>
          <w:kern w:val="0"/>
          <w:sz w:val="32"/>
          <w:szCs w:val="32"/>
        </w:rPr>
        <w:t>、录取办法及公示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（一）录取办法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w:t>
      </w:r>
      <w:r>
        <w:rPr>
          <w:rStyle w:val="8"/>
          <w:rFonts w:hint="eastAsia" w:ascii="仿宋" w:hAnsi="仿宋" w:eastAsia="仿宋"/>
          <w:sz w:val="32"/>
          <w:szCs w:val="32"/>
        </w:rPr>
        <w:t>．</w:t>
      </w:r>
      <w:r>
        <w:rPr>
          <w:rFonts w:hint="eastAsia" w:ascii="仿宋" w:hAnsi="仿宋" w:eastAsia="仿宋" w:cs="仿宋"/>
          <w:b w:val="0"/>
          <w:bCs w:val="0"/>
          <w:color w:val="auto"/>
          <w:sz w:val="32"/>
          <w:szCs w:val="32"/>
          <w:highlight w:val="none"/>
          <w:lang w:val="en-US" w:eastAsia="zh-CN"/>
        </w:rPr>
        <w:t>体育艺术类自主招生特长</w:t>
      </w:r>
      <w:r>
        <w:rPr>
          <w:rFonts w:hint="eastAsia" w:ascii="仿宋" w:hAnsi="仿宋" w:eastAsia="仿宋"/>
          <w:sz w:val="32"/>
          <w:szCs w:val="32"/>
        </w:rPr>
        <w:t xml:space="preserve">测试合格名单将于测试后一周内在区教育局网站、学校网站公示。 </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同安教育局网址</w:t>
      </w:r>
      <w:r>
        <w:rPr>
          <w:rFonts w:hint="eastAsia" w:ascii="仿宋" w:hAnsi="仿宋" w:eastAsia="仿宋"/>
          <w:sz w:val="32"/>
          <w:szCs w:val="32"/>
          <w:u w:val="none"/>
        </w:rPr>
        <w:t>：</w:t>
      </w:r>
      <w:r>
        <w:rPr>
          <w:rFonts w:hint="eastAsia" w:ascii="仿宋" w:hAnsi="仿宋" w:eastAsia="仿宋"/>
          <w:color w:val="auto"/>
          <w:sz w:val="32"/>
          <w:szCs w:val="32"/>
          <w:u w:val="none"/>
        </w:rPr>
        <w:fldChar w:fldCharType="begin"/>
      </w:r>
      <w:r>
        <w:rPr>
          <w:rFonts w:hint="eastAsia" w:ascii="仿宋" w:hAnsi="仿宋" w:eastAsia="仿宋"/>
          <w:color w:val="auto"/>
          <w:sz w:val="32"/>
          <w:szCs w:val="32"/>
          <w:u w:val="none"/>
        </w:rPr>
        <w:instrText xml:space="preserve"> HYPERLINK "https://www.xmtaedu.cn/（从提交报名信息之日起，考生要密切关注本网址上的相关公告）" </w:instrText>
      </w:r>
      <w:r>
        <w:rPr>
          <w:rFonts w:hint="eastAsia" w:ascii="仿宋" w:hAnsi="仿宋" w:eastAsia="仿宋"/>
          <w:color w:val="auto"/>
          <w:sz w:val="32"/>
          <w:szCs w:val="32"/>
          <w:u w:val="none"/>
        </w:rPr>
        <w:fldChar w:fldCharType="separate"/>
      </w:r>
      <w:r>
        <w:rPr>
          <w:rStyle w:val="9"/>
          <w:rFonts w:hint="eastAsia" w:ascii="仿宋" w:hAnsi="仿宋" w:eastAsia="仿宋"/>
          <w:color w:val="auto"/>
          <w:sz w:val="32"/>
          <w:szCs w:val="32"/>
          <w:u w:val="none"/>
        </w:rPr>
        <w:t>https://www.xmtaedu.cn/</w:t>
      </w:r>
      <w:r>
        <w:rPr>
          <w:rStyle w:val="9"/>
          <w:rFonts w:hint="eastAsia" w:ascii="仿宋" w:hAnsi="仿宋" w:eastAsia="仿宋" w:cs="仿宋"/>
          <w:color w:val="auto"/>
          <w:sz w:val="32"/>
          <w:szCs w:val="32"/>
          <w:u w:val="none"/>
        </w:rPr>
        <w:t>（从提交报名信息之日</w:t>
      </w:r>
      <w:r>
        <w:rPr>
          <w:rStyle w:val="9"/>
          <w:rFonts w:hint="eastAsia" w:ascii="仿宋" w:hAnsi="仿宋" w:eastAsia="仿宋"/>
          <w:color w:val="auto"/>
          <w:sz w:val="32"/>
          <w:szCs w:val="32"/>
          <w:u w:val="none"/>
        </w:rPr>
        <w:t>起，考生要密切关注本网址上的相关公告）</w:t>
      </w:r>
      <w:r>
        <w:rPr>
          <w:rFonts w:hint="eastAsia" w:ascii="仿宋" w:hAnsi="仿宋" w:eastAsia="仿宋"/>
          <w:color w:val="auto"/>
          <w:sz w:val="32"/>
          <w:szCs w:val="32"/>
          <w:u w:val="none"/>
        </w:rPr>
        <w:fldChar w:fldCharType="end"/>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Times New Roman"/>
          <w:sz w:val="32"/>
          <w:szCs w:val="32"/>
        </w:rPr>
        <w:t>同安实验中学网址：</w:t>
      </w:r>
      <w:r>
        <w:rPr>
          <w:rFonts w:hint="eastAsia" w:ascii="仿宋" w:hAnsi="仿宋" w:eastAsia="仿宋" w:cs="Times New Roman"/>
          <w:sz w:val="32"/>
          <w:szCs w:val="32"/>
        </w:rPr>
        <w:fldChar w:fldCharType="begin"/>
      </w:r>
      <w:r>
        <w:rPr>
          <w:rFonts w:hint="eastAsia" w:ascii="仿宋" w:hAnsi="仿宋" w:eastAsia="仿宋" w:cs="Times New Roman"/>
          <w:sz w:val="32"/>
          <w:szCs w:val="32"/>
        </w:rPr>
        <w:instrText xml:space="preserve"> HYPERLINK "https://www.xmtaedu.cn/" </w:instrText>
      </w:r>
      <w:r>
        <w:rPr>
          <w:rFonts w:hint="eastAsia" w:ascii="仿宋" w:hAnsi="仿宋" w:eastAsia="仿宋" w:cs="Times New Roman"/>
          <w:sz w:val="32"/>
          <w:szCs w:val="32"/>
        </w:rPr>
        <w:fldChar w:fldCharType="separate"/>
      </w:r>
      <w:r>
        <w:rPr>
          <w:rFonts w:hint="eastAsia" w:ascii="仿宋" w:hAnsi="仿宋" w:eastAsia="仿宋" w:cs="Times New Roman"/>
          <w:sz w:val="32"/>
          <w:szCs w:val="32"/>
        </w:rPr>
        <w:t>https://tasyzx.xmtaedu.cn</w:t>
      </w:r>
      <w:r>
        <w:rPr>
          <w:rFonts w:hint="eastAsia" w:ascii="仿宋" w:hAnsi="仿宋" w:eastAsia="仿宋" w:cs="Times New Roman"/>
          <w:sz w:val="32"/>
          <w:szCs w:val="32"/>
        </w:rPr>
        <w:fldChar w:fldCharType="end"/>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3．根据厦门市2022年高中阶段学校招生工作方案。即参加全市统一中考，报考区属学校体育艺术类自主招生的考生须参加区教育局统一组织的特长测试。测试合格（合格线为60 分）且第一志愿填报我校的，在投档分不低于我校普通生最低录取分数线的65%且不低于普高最低录取控制线的前提下，按照特长测试成绩从高分到低分录取。出现末位特长测试成绩同分时，按中考考生投档位次依次录取，录满为止。</w:t>
      </w:r>
    </w:p>
    <w:p>
      <w:pPr>
        <w:adjustRightInd w:val="0"/>
        <w:snapToGrid w:val="0"/>
        <w:spacing w:line="360" w:lineRule="auto"/>
        <w:ind w:firstLine="643" w:firstLineChars="200"/>
        <w:rPr>
          <w:rFonts w:hint="eastAsia" w:ascii="仿宋" w:hAnsi="仿宋" w:eastAsia="仿宋" w:cs="宋体"/>
          <w:b/>
          <w:bCs/>
          <w:kern w:val="0"/>
          <w:sz w:val="32"/>
          <w:szCs w:val="32"/>
          <w:lang w:val="en-US" w:eastAsia="zh-CN"/>
        </w:rPr>
      </w:pPr>
      <w:r>
        <w:rPr>
          <w:rFonts w:hint="eastAsia" w:ascii="仿宋" w:hAnsi="仿宋" w:eastAsia="仿宋" w:cs="宋体"/>
          <w:b/>
          <w:bCs/>
          <w:kern w:val="0"/>
          <w:sz w:val="32"/>
          <w:szCs w:val="32"/>
          <w:lang w:val="en-US" w:eastAsia="zh-CN"/>
        </w:rPr>
        <w:t>九、联系方式</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咨询电话：7029096   监督电话：7029915</w:t>
      </w:r>
    </w:p>
    <w:p>
      <w:pPr>
        <w:adjustRightInd w:val="0"/>
        <w:snapToGrid w:val="0"/>
        <w:spacing w:line="360" w:lineRule="auto"/>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lang w:val="en-US" w:eastAsia="zh-CN"/>
        </w:rPr>
        <w:t>十、</w:t>
      </w:r>
      <w:r>
        <w:rPr>
          <w:rFonts w:hint="eastAsia" w:ascii="仿宋" w:hAnsi="仿宋" w:eastAsia="仿宋" w:cs="宋体"/>
          <w:b/>
          <w:bCs/>
          <w:kern w:val="0"/>
          <w:sz w:val="32"/>
          <w:szCs w:val="32"/>
        </w:rPr>
        <w:t>报考注意事项</w:t>
      </w:r>
    </w:p>
    <w:p>
      <w:pPr>
        <w:adjustRightInd w:val="0"/>
        <w:snapToGrid w:val="0"/>
        <w:spacing w:line="360" w:lineRule="auto"/>
        <w:ind w:firstLine="640" w:firstLineChars="200"/>
        <w:rPr>
          <w:rFonts w:hint="eastAsia"/>
        </w:rPr>
      </w:pPr>
      <w:r>
        <w:rPr>
          <w:rFonts w:hint="eastAsia" w:ascii="仿宋" w:hAnsi="仿宋" w:eastAsia="仿宋" w:cs="Times New Roman"/>
          <w:sz w:val="32"/>
          <w:szCs w:val="32"/>
        </w:rPr>
        <w:t>报考普通高中自主招生（包含体育艺术类自主招生、创新实验类自主招生、保送类自主招生）的考生只能选报一所学校、一个项目，不得兼报。考生已被艺术类、体育类中等职业学校提前录取的，不得再报普通高中自主招生。</w:t>
      </w:r>
    </w:p>
    <w:p>
      <w:pPr>
        <w:adjustRightInd w:val="0"/>
        <w:snapToGri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本方案未尽事宜由厦门市同安实验中学招生领导小组负责解释。</w:t>
      </w:r>
    </w:p>
    <w:p>
      <w:pPr>
        <w:adjustRightInd w:val="0"/>
        <w:snapToGrid w:val="0"/>
        <w:spacing w:line="360" w:lineRule="auto"/>
        <w:ind w:firstLine="640" w:firstLineChars="200"/>
        <w:jc w:val="right"/>
        <w:rPr>
          <w:rFonts w:hint="eastAsia" w:ascii="仿宋" w:hAnsi="仿宋" w:eastAsia="仿宋" w:cs="Times New Roman"/>
          <w:sz w:val="32"/>
          <w:szCs w:val="32"/>
        </w:rPr>
      </w:pPr>
      <w:r>
        <w:rPr>
          <w:rFonts w:hint="eastAsia" w:ascii="仿宋" w:hAnsi="仿宋" w:eastAsia="仿宋" w:cs="Times New Roman"/>
          <w:sz w:val="32"/>
          <w:szCs w:val="32"/>
        </w:rPr>
        <w:t xml:space="preserve">                            厦门市同安实验中学</w:t>
      </w:r>
    </w:p>
    <w:p>
      <w:pPr>
        <w:adjustRightInd w:val="0"/>
        <w:snapToGrid w:val="0"/>
        <w:spacing w:line="360" w:lineRule="auto"/>
        <w:ind w:firstLine="640" w:firstLineChars="200"/>
        <w:jc w:val="right"/>
        <w:rPr>
          <w:rFonts w:hint="eastAsia" w:ascii="仿宋" w:hAnsi="仿宋" w:eastAsia="仿宋" w:cs="Times New Roman"/>
          <w:sz w:val="32"/>
          <w:szCs w:val="32"/>
        </w:rPr>
      </w:pPr>
      <w:r>
        <w:rPr>
          <w:rFonts w:hint="eastAsia" w:ascii="仿宋" w:hAnsi="仿宋" w:eastAsia="仿宋" w:cs="Times New Roman"/>
          <w:sz w:val="32"/>
          <w:szCs w:val="32"/>
        </w:rPr>
        <w:t xml:space="preserve">                           2022年</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月2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日</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jU0NDI5OTk5MjZlNWIyMmZiMzNkNGZiYzVmNDMifQ=="/>
  </w:docVars>
  <w:rsids>
    <w:rsidRoot w:val="2B9D6ADF"/>
    <w:rsid w:val="00040F0D"/>
    <w:rsid w:val="00225C7A"/>
    <w:rsid w:val="002620E9"/>
    <w:rsid w:val="00284F61"/>
    <w:rsid w:val="00424231"/>
    <w:rsid w:val="004572D4"/>
    <w:rsid w:val="004A65FD"/>
    <w:rsid w:val="00675403"/>
    <w:rsid w:val="008013D3"/>
    <w:rsid w:val="0095716D"/>
    <w:rsid w:val="00A1707A"/>
    <w:rsid w:val="00A20B67"/>
    <w:rsid w:val="00A40884"/>
    <w:rsid w:val="00A67298"/>
    <w:rsid w:val="00A91B27"/>
    <w:rsid w:val="00BA02B5"/>
    <w:rsid w:val="00D24D04"/>
    <w:rsid w:val="00E80C95"/>
    <w:rsid w:val="00E97488"/>
    <w:rsid w:val="00F049FF"/>
    <w:rsid w:val="013620DB"/>
    <w:rsid w:val="039E5426"/>
    <w:rsid w:val="04BA0595"/>
    <w:rsid w:val="05B245CC"/>
    <w:rsid w:val="08ED067A"/>
    <w:rsid w:val="091A6EAB"/>
    <w:rsid w:val="094834D6"/>
    <w:rsid w:val="0A8C3FD1"/>
    <w:rsid w:val="0D23282F"/>
    <w:rsid w:val="0D641E53"/>
    <w:rsid w:val="0E8A5C16"/>
    <w:rsid w:val="13C92283"/>
    <w:rsid w:val="14C23DA7"/>
    <w:rsid w:val="15F64E85"/>
    <w:rsid w:val="16502E80"/>
    <w:rsid w:val="18D42557"/>
    <w:rsid w:val="1A1942FB"/>
    <w:rsid w:val="1BFB42DF"/>
    <w:rsid w:val="1E89437B"/>
    <w:rsid w:val="212A7448"/>
    <w:rsid w:val="223318BE"/>
    <w:rsid w:val="27CD0B3F"/>
    <w:rsid w:val="28082DF3"/>
    <w:rsid w:val="2B9D6ADF"/>
    <w:rsid w:val="2D837659"/>
    <w:rsid w:val="2F302D5E"/>
    <w:rsid w:val="2FCF28FD"/>
    <w:rsid w:val="3378306A"/>
    <w:rsid w:val="3619303F"/>
    <w:rsid w:val="37D80C32"/>
    <w:rsid w:val="38DE2294"/>
    <w:rsid w:val="39B527DE"/>
    <w:rsid w:val="3CF615DA"/>
    <w:rsid w:val="419F75D8"/>
    <w:rsid w:val="41B8676E"/>
    <w:rsid w:val="420C7C31"/>
    <w:rsid w:val="4B3A28AE"/>
    <w:rsid w:val="4CC052CA"/>
    <w:rsid w:val="4F62701A"/>
    <w:rsid w:val="4FD03142"/>
    <w:rsid w:val="55CD77CA"/>
    <w:rsid w:val="567E531A"/>
    <w:rsid w:val="56C02F79"/>
    <w:rsid w:val="57BB2F59"/>
    <w:rsid w:val="590456DE"/>
    <w:rsid w:val="5A3A4806"/>
    <w:rsid w:val="5F356E23"/>
    <w:rsid w:val="60CC0BD7"/>
    <w:rsid w:val="62C84367"/>
    <w:rsid w:val="630B292B"/>
    <w:rsid w:val="65A866B3"/>
    <w:rsid w:val="673A34E9"/>
    <w:rsid w:val="6B7B1B82"/>
    <w:rsid w:val="6C9672F5"/>
    <w:rsid w:val="6E115EBD"/>
    <w:rsid w:val="756A7E67"/>
    <w:rsid w:val="7887154C"/>
    <w:rsid w:val="79EB4023"/>
    <w:rsid w:val="79FA4C70"/>
    <w:rsid w:val="7B5535F6"/>
    <w:rsid w:val="7BCC43E8"/>
    <w:rsid w:val="7DC7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styleId="10">
    <w:name w:val="Placeholder Text"/>
    <w:basedOn w:val="7"/>
    <w:semiHidden/>
    <w:qFormat/>
    <w:uiPriority w:val="99"/>
    <w:rPr>
      <w:color w:val="808080"/>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1626</Words>
  <Characters>1877</Characters>
  <Lines>11</Lines>
  <Paragraphs>3</Paragraphs>
  <TotalTime>0</TotalTime>
  <ScaleCrop>false</ScaleCrop>
  <LinksUpToDate>false</LinksUpToDate>
  <CharactersWithSpaces>1938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2021-02-05T02:25:00Z</dcterms:created>
  <dc:creator>太阳</dc:creator>
  <cp:lastModifiedBy>默默</cp:lastModifiedBy>
  <cp:lastPrinted>2022-04-28T03:52:00Z</cp:lastPrinted>
  <dcterms:modified xsi:type="dcterms:W3CDTF">2022-04-28T07:44:30Z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38A6A76409ED46FB94ED502BA0AF4769</vt:lpwstr>
  </property>
  <property fmtid="{D5CDD505-2E9C-101B-9397-08002B2CF9AE}" pid="4" name="commondata">
    <vt:lpwstr>eyJoZGlkIjoiMjI1NjU0NDI5OTk5MjZlNWIyMmZiMzNkNGZiYzVmNDMifQ==</vt:lpwstr>
  </property>
</Properties>
</file>